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26"/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00"/>
        <w:gridCol w:w="1232"/>
        <w:gridCol w:w="3683"/>
        <w:gridCol w:w="1689"/>
      </w:tblGrid>
      <w:tr w:rsidR="00730448" w:rsidTr="00BB7F66">
        <w:trPr>
          <w:trHeight w:val="51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48" w:rsidRDefault="00730448" w:rsidP="00953EA4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学科、专业名称（代码）</w:t>
            </w:r>
          </w:p>
          <w:p w:rsidR="00730448" w:rsidRDefault="00730448" w:rsidP="00953EA4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研究方向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48" w:rsidRDefault="00730448" w:rsidP="00953EA4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招生人数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48" w:rsidRDefault="00730448" w:rsidP="00953EA4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考试科目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48" w:rsidRDefault="00730448" w:rsidP="00953EA4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备注</w:t>
            </w:r>
          </w:p>
          <w:p w:rsidR="00730448" w:rsidRDefault="00730448" w:rsidP="00953EA4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（同等学力加试）</w:t>
            </w:r>
          </w:p>
        </w:tc>
      </w:tr>
      <w:tr w:rsidR="00730448" w:rsidTr="00684469">
        <w:trPr>
          <w:trHeight w:val="51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023旅游学院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文化与旅游产业（0304Z1）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01文化产业创意与发展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02文化与旅游融合发展 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03一带一路与文化产业发展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04丝绸之路文化旅游发展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05民族文化与民族旅游发展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48" w:rsidRDefault="00730448" w:rsidP="00730448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730448" w:rsidRDefault="00730448" w:rsidP="00730448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4(含推免生)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①101思想政治理论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②201英语一或202俄语或203日语选一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③646民族学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④850文化产业概论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复试科目：产业经济学996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1.旅游学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2.文化产业管理</w:t>
            </w:r>
          </w:p>
        </w:tc>
      </w:tr>
      <w:tr w:rsidR="00730448" w:rsidTr="00684469">
        <w:trPr>
          <w:trHeight w:val="187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023旅游学院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旅游管理（120203）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06旅游创意与旅游产业发展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07旅游规划与策划研究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08区域旅游发展与管理研究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09跨文化旅游与旅游市场研究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10民族旅游与文化遗产研究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48" w:rsidRDefault="00730448" w:rsidP="00730448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730448" w:rsidRDefault="00730448" w:rsidP="00730448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8(含推免生)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①101思想政治理论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②201英语一或202俄语或203日语选一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③303数学三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④824旅游学原理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复试科目：管理学959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1.旅游经济学</w:t>
            </w:r>
          </w:p>
          <w:p w:rsidR="00730448" w:rsidRDefault="00730448" w:rsidP="00730448">
            <w:pPr>
              <w:spacing w:line="3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2.旅游文化学</w:t>
            </w:r>
          </w:p>
        </w:tc>
      </w:tr>
    </w:tbl>
    <w:p w:rsidR="00684469" w:rsidRDefault="00684469" w:rsidP="00684469">
      <w:pPr>
        <w:tabs>
          <w:tab w:val="left" w:pos="900"/>
        </w:tabs>
        <w:spacing w:line="360" w:lineRule="exact"/>
        <w:jc w:val="center"/>
        <w:outlineLvl w:val="0"/>
        <w:rPr>
          <w:rFonts w:ascii="宋体" w:hAnsi="宋体" w:cs="宋体"/>
          <w:kern w:val="0"/>
          <w:szCs w:val="21"/>
        </w:rPr>
      </w:pPr>
      <w:r>
        <w:rPr>
          <w:rFonts w:hint="eastAsia"/>
        </w:rPr>
        <w:t xml:space="preserve">         </w:t>
      </w:r>
      <w:r w:rsidRPr="003B2C71">
        <w:rPr>
          <w:rFonts w:ascii="黑体" w:eastAsia="黑体" w:hint="eastAsia"/>
          <w:b/>
          <w:sz w:val="28"/>
        </w:rPr>
        <w:t>西北师范大学201</w:t>
      </w:r>
      <w:r>
        <w:rPr>
          <w:rFonts w:ascii="黑体" w:eastAsia="黑体" w:hint="eastAsia"/>
          <w:b/>
          <w:sz w:val="28"/>
        </w:rPr>
        <w:t>6</w:t>
      </w:r>
      <w:r w:rsidRPr="003B2C71">
        <w:rPr>
          <w:rFonts w:ascii="黑体" w:eastAsia="黑体" w:hint="eastAsia"/>
          <w:b/>
          <w:sz w:val="28"/>
        </w:rPr>
        <w:t>年学术型硕士研究生招生专业目录</w:t>
      </w:r>
    </w:p>
    <w:p w:rsidR="00684469" w:rsidRDefault="00684469" w:rsidP="00684469">
      <w:pPr>
        <w:spacing w:line="300" w:lineRule="exact"/>
        <w:ind w:firstLineChars="98" w:firstLine="207"/>
        <w:rPr>
          <w:rFonts w:ascii="黑体" w:eastAsia="黑体" w:hAnsi="华文中宋"/>
          <w:b/>
          <w:szCs w:val="21"/>
        </w:rPr>
      </w:pPr>
      <w:r>
        <w:rPr>
          <w:rFonts w:ascii="黑体" w:eastAsia="黑体" w:hAnsi="华文中宋" w:hint="eastAsia"/>
          <w:b/>
          <w:szCs w:val="21"/>
        </w:rPr>
        <w:t>旅游</w:t>
      </w:r>
      <w:r w:rsidRPr="003B2C71">
        <w:rPr>
          <w:rFonts w:ascii="黑体" w:eastAsia="黑体" w:hAnsi="华文中宋" w:hint="eastAsia"/>
          <w:b/>
          <w:szCs w:val="21"/>
        </w:rPr>
        <w:t xml:space="preserve">学院              </w:t>
      </w:r>
      <w:r w:rsidRPr="0013112D">
        <w:rPr>
          <w:rFonts w:ascii="黑体" w:eastAsia="黑体" w:hAnsi="华文中宋" w:hint="eastAsia"/>
          <w:b/>
          <w:szCs w:val="21"/>
        </w:rPr>
        <w:t>联系电话：0931—</w:t>
      </w:r>
      <w:r>
        <w:rPr>
          <w:rFonts w:ascii="黑体" w:eastAsia="黑体" w:hAnsi="华文中宋" w:hint="eastAsia"/>
          <w:b/>
          <w:szCs w:val="21"/>
        </w:rPr>
        <w:t>7975038</w:t>
      </w:r>
      <w:r w:rsidRPr="0013112D">
        <w:rPr>
          <w:rFonts w:ascii="黑体" w:eastAsia="黑体" w:hAnsi="华文中宋" w:hint="eastAsia"/>
          <w:b/>
          <w:szCs w:val="21"/>
        </w:rPr>
        <w:t xml:space="preserve">           联 系 </w:t>
      </w:r>
      <w:r>
        <w:rPr>
          <w:rFonts w:ascii="黑体" w:eastAsia="黑体" w:hAnsi="华文中宋" w:hint="eastAsia"/>
          <w:b/>
          <w:szCs w:val="21"/>
        </w:rPr>
        <w:t>人：国</w:t>
      </w:r>
      <w:r w:rsidRPr="0013112D">
        <w:rPr>
          <w:rFonts w:ascii="黑体" w:eastAsia="黑体" w:hAnsi="华文中宋" w:hint="eastAsia"/>
          <w:b/>
          <w:szCs w:val="21"/>
        </w:rPr>
        <w:t>老师</w:t>
      </w:r>
    </w:p>
    <w:p w:rsidR="00684469" w:rsidRDefault="00684469" w:rsidP="00684469">
      <w:pPr>
        <w:spacing w:line="300" w:lineRule="exact"/>
        <w:ind w:firstLineChars="98" w:firstLine="207"/>
        <w:rPr>
          <w:rFonts w:ascii="黑体" w:eastAsia="黑体" w:hAnsi="华文中宋"/>
          <w:b/>
          <w:szCs w:val="21"/>
        </w:rPr>
      </w:pPr>
      <w:r w:rsidRPr="0013112D">
        <w:rPr>
          <w:rFonts w:ascii="黑体" w:eastAsia="黑体" w:hAnsi="华文中宋" w:hint="eastAsia"/>
          <w:b/>
          <w:szCs w:val="21"/>
        </w:rPr>
        <w:t xml:space="preserve">  </w:t>
      </w:r>
      <w:r>
        <w:rPr>
          <w:rFonts w:ascii="黑体" w:eastAsia="黑体" w:hAnsi="华文中宋" w:hint="eastAsia"/>
          <w:b/>
          <w:szCs w:val="21"/>
        </w:rPr>
        <w:t xml:space="preserve">                     </w:t>
      </w:r>
      <w:r w:rsidRPr="0013112D">
        <w:rPr>
          <w:rFonts w:ascii="黑体" w:eastAsia="黑体" w:hAnsi="华文中宋" w:hint="eastAsia"/>
          <w:b/>
          <w:szCs w:val="21"/>
        </w:rPr>
        <w:t>E-mail:</w:t>
      </w:r>
      <w:r>
        <w:rPr>
          <w:rFonts w:ascii="黑体" w:eastAsia="黑体" w:hAnsi="宋体" w:hint="eastAsia"/>
          <w:b/>
          <w:szCs w:val="21"/>
        </w:rPr>
        <w:t xml:space="preserve"> jhgy2012@1</w:t>
      </w:r>
      <w:r w:rsidRPr="0013112D">
        <w:rPr>
          <w:rFonts w:ascii="黑体" w:eastAsia="黑体" w:hAnsi="宋体" w:hint="eastAsia"/>
          <w:b/>
          <w:szCs w:val="21"/>
        </w:rPr>
        <w:t>6</w:t>
      </w:r>
      <w:r>
        <w:rPr>
          <w:rFonts w:ascii="黑体" w:eastAsia="黑体" w:hAnsi="宋体" w:hint="eastAsia"/>
          <w:b/>
          <w:szCs w:val="21"/>
        </w:rPr>
        <w:t>3</w:t>
      </w:r>
      <w:r w:rsidRPr="0013112D">
        <w:rPr>
          <w:rFonts w:ascii="黑体" w:eastAsia="黑体" w:hAnsi="宋体" w:hint="eastAsia"/>
          <w:b/>
          <w:szCs w:val="21"/>
        </w:rPr>
        <w:t>.com</w:t>
      </w:r>
    </w:p>
    <w:p w:rsidR="00684469" w:rsidRDefault="00684469" w:rsidP="00684469">
      <w:pPr>
        <w:spacing w:line="300" w:lineRule="exact"/>
        <w:ind w:firstLineChars="98" w:firstLine="207"/>
        <w:rPr>
          <w:rFonts w:ascii="黑体" w:eastAsia="黑体" w:hAnsi="华文中宋"/>
          <w:b/>
          <w:szCs w:val="21"/>
        </w:rPr>
      </w:pPr>
    </w:p>
    <w:p w:rsidR="00684469" w:rsidRPr="0013112D" w:rsidRDefault="00684469" w:rsidP="00684469">
      <w:pPr>
        <w:spacing w:line="300" w:lineRule="exact"/>
        <w:ind w:firstLineChars="98" w:firstLine="207"/>
        <w:rPr>
          <w:rFonts w:ascii="黑体" w:eastAsia="黑体" w:hAnsi="华文中宋"/>
          <w:b/>
          <w:szCs w:val="21"/>
        </w:rPr>
      </w:pPr>
    </w:p>
    <w:p w:rsidR="009C7C36" w:rsidRPr="00684469" w:rsidRDefault="00684469" w:rsidP="00684469">
      <w:r w:rsidRPr="0013112D">
        <w:rPr>
          <w:rFonts w:ascii="黑体" w:eastAsia="黑体" w:hAnsi="华文中宋" w:hint="eastAsia"/>
          <w:b/>
          <w:szCs w:val="21"/>
        </w:rPr>
        <w:t xml:space="preserve">                        </w:t>
      </w:r>
    </w:p>
    <w:sectPr w:rsidR="009C7C36" w:rsidRPr="00684469" w:rsidSect="009C7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A1B" w:rsidRDefault="000C2A1B" w:rsidP="00730448">
      <w:r>
        <w:separator/>
      </w:r>
    </w:p>
  </w:endnote>
  <w:endnote w:type="continuationSeparator" w:id="1">
    <w:p w:rsidR="000C2A1B" w:rsidRDefault="000C2A1B" w:rsidP="00730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A1B" w:rsidRDefault="000C2A1B" w:rsidP="00730448">
      <w:r>
        <w:separator/>
      </w:r>
    </w:p>
  </w:footnote>
  <w:footnote w:type="continuationSeparator" w:id="1">
    <w:p w:rsidR="000C2A1B" w:rsidRDefault="000C2A1B" w:rsidP="00730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469"/>
    <w:rsid w:val="00085D49"/>
    <w:rsid w:val="000C2A1B"/>
    <w:rsid w:val="00684469"/>
    <w:rsid w:val="00730448"/>
    <w:rsid w:val="009C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684469"/>
    <w:rPr>
      <w:rFonts w:ascii="Tahoma" w:hAnsi="Tahoma"/>
      <w:sz w:val="24"/>
      <w:szCs w:val="20"/>
    </w:rPr>
  </w:style>
  <w:style w:type="paragraph" w:styleId="a3">
    <w:name w:val="header"/>
    <w:basedOn w:val="a"/>
    <w:link w:val="Char0"/>
    <w:uiPriority w:val="99"/>
    <w:semiHidden/>
    <w:unhideWhenUsed/>
    <w:rsid w:val="00730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rsid w:val="0073044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semiHidden/>
    <w:unhideWhenUsed/>
    <w:rsid w:val="00730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semiHidden/>
    <w:rsid w:val="00730448"/>
    <w:rPr>
      <w:rFonts w:ascii="Times New Roman" w:eastAsia="宋体" w:hAnsi="Times New Roman" w:cs="Times New Roman"/>
      <w:sz w:val="18"/>
      <w:szCs w:val="18"/>
    </w:rPr>
  </w:style>
  <w:style w:type="paragraph" w:customStyle="1" w:styleId="Char2">
    <w:name w:val=" Char"/>
    <w:basedOn w:val="a"/>
    <w:rsid w:val="00730448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>微软中国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2015-10-14T03:33:00Z</dcterms:created>
  <dcterms:modified xsi:type="dcterms:W3CDTF">2015-10-14T03:42:00Z</dcterms:modified>
</cp:coreProperties>
</file>